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9B1B" w14:textId="7D5587DF" w:rsidR="009D2B1B" w:rsidRDefault="00355032" w:rsidP="000134D0">
      <w:pPr>
        <w:jc w:val="center"/>
        <w:rPr>
          <w:b/>
          <w:bCs/>
        </w:rPr>
      </w:pPr>
      <w:r>
        <w:rPr>
          <w:b/>
          <w:bCs/>
        </w:rPr>
        <w:t>И</w:t>
      </w:r>
      <w:r w:rsidR="009D2B1B" w:rsidRPr="009D2B1B">
        <w:rPr>
          <w:b/>
          <w:bCs/>
        </w:rPr>
        <w:t>значально Вышестоящий Дом Изначально Вышестоящего Отца</w:t>
      </w:r>
    </w:p>
    <w:p w14:paraId="113A1B1F" w14:textId="4336E118" w:rsidR="000D11F3" w:rsidRDefault="00E474A7" w:rsidP="000134D0">
      <w:pPr>
        <w:jc w:val="center"/>
        <w:rPr>
          <w:b/>
          <w:bCs/>
        </w:rPr>
      </w:pPr>
      <w:r>
        <w:rPr>
          <w:b/>
          <w:bCs/>
        </w:rPr>
        <w:t xml:space="preserve">Деятельность Организации ИВДИВО-Развитие. </w:t>
      </w:r>
      <w:r w:rsidR="00204D25">
        <w:rPr>
          <w:b/>
          <w:bCs/>
        </w:rPr>
        <w:t xml:space="preserve">Стратегические </w:t>
      </w:r>
      <w:r w:rsidR="00326DDE">
        <w:rPr>
          <w:b/>
          <w:bCs/>
        </w:rPr>
        <w:t>направления развития</w:t>
      </w:r>
      <w:r w:rsidR="00204D25">
        <w:rPr>
          <w:b/>
          <w:bCs/>
        </w:rPr>
        <w:t xml:space="preserve"> Организации</w:t>
      </w:r>
      <w:r w:rsidR="00980C13">
        <w:rPr>
          <w:b/>
          <w:bCs/>
        </w:rPr>
        <w:t>.</w:t>
      </w:r>
    </w:p>
    <w:p w14:paraId="79BC02A4" w14:textId="0508CF81" w:rsidR="006B2426" w:rsidRDefault="006B2426" w:rsidP="000134D0">
      <w:pPr>
        <w:spacing w:after="0"/>
        <w:jc w:val="right"/>
        <w:rPr>
          <w:bCs/>
        </w:rPr>
      </w:pPr>
      <w:r>
        <w:rPr>
          <w:bCs/>
        </w:rPr>
        <w:t xml:space="preserve">Терехова Альфия </w:t>
      </w:r>
      <w:proofErr w:type="spellStart"/>
      <w:r>
        <w:rPr>
          <w:bCs/>
        </w:rPr>
        <w:t>Ахметовна</w:t>
      </w:r>
      <w:proofErr w:type="spellEnd"/>
    </w:p>
    <w:p w14:paraId="131CF955" w14:textId="43F3C43C" w:rsidR="008E580D" w:rsidRDefault="008E580D" w:rsidP="000134D0">
      <w:pPr>
        <w:spacing w:after="0"/>
        <w:jc w:val="right"/>
        <w:rPr>
          <w:bCs/>
        </w:rPr>
      </w:pPr>
      <w:r w:rsidRPr="008E580D">
        <w:rPr>
          <w:bCs/>
        </w:rPr>
        <w:t>Аватаресса ИВО ИВДИВО-Развития Отец-Человек-Субъекта</w:t>
      </w:r>
    </w:p>
    <w:p w14:paraId="5D95F84A" w14:textId="77777777" w:rsidR="008E580D" w:rsidRDefault="008E580D" w:rsidP="000134D0">
      <w:pPr>
        <w:spacing w:after="0"/>
        <w:jc w:val="right"/>
        <w:rPr>
          <w:bCs/>
        </w:rPr>
      </w:pPr>
      <w:r w:rsidRPr="008E580D">
        <w:rPr>
          <w:bCs/>
        </w:rPr>
        <w:t xml:space="preserve"> ИВАС Юлия ИВАС Кут Хуми, </w:t>
      </w:r>
    </w:p>
    <w:p w14:paraId="3FC1DFCC" w14:textId="77777777" w:rsidR="008E580D" w:rsidRDefault="008E580D" w:rsidP="000134D0">
      <w:pPr>
        <w:spacing w:after="0"/>
        <w:jc w:val="right"/>
        <w:rPr>
          <w:bCs/>
        </w:rPr>
      </w:pPr>
      <w:r w:rsidRPr="008E580D">
        <w:rPr>
          <w:bCs/>
        </w:rPr>
        <w:t xml:space="preserve">Глава организации Праздничных мероприятий </w:t>
      </w:r>
    </w:p>
    <w:p w14:paraId="7B27AF4E" w14:textId="3C4F2964" w:rsidR="008E580D" w:rsidRPr="008E580D" w:rsidRDefault="008E580D" w:rsidP="000134D0">
      <w:pPr>
        <w:spacing w:after="0"/>
        <w:jc w:val="right"/>
        <w:rPr>
          <w:bCs/>
        </w:rPr>
      </w:pPr>
      <w:r w:rsidRPr="008E580D">
        <w:rPr>
          <w:bCs/>
        </w:rPr>
        <w:t>подразделения ИВДИВО</w:t>
      </w:r>
      <w:r w:rsidR="00947F0D">
        <w:rPr>
          <w:bCs/>
        </w:rPr>
        <w:t xml:space="preserve"> </w:t>
      </w:r>
      <w:r w:rsidR="006B2426">
        <w:rPr>
          <w:bCs/>
        </w:rPr>
        <w:t>Москва, Россия.</w:t>
      </w:r>
    </w:p>
    <w:p w14:paraId="7B526F27" w14:textId="77777777" w:rsidR="00980C13" w:rsidRPr="009D2B1B" w:rsidRDefault="00980C13" w:rsidP="00283F07">
      <w:pPr>
        <w:spacing w:after="0"/>
        <w:jc w:val="both"/>
        <w:rPr>
          <w:b/>
          <w:bCs/>
        </w:rPr>
      </w:pPr>
    </w:p>
    <w:p w14:paraId="44FE4DC0" w14:textId="127ACF3C" w:rsidR="009D2B1B" w:rsidRDefault="00267A67" w:rsidP="00283F07">
      <w:pPr>
        <w:ind w:firstLine="567"/>
        <w:jc w:val="both"/>
      </w:pPr>
      <w:r w:rsidRPr="00267A67">
        <w:t>Организации ИВДИВО-Развития</w:t>
      </w:r>
      <w:r>
        <w:t xml:space="preserve"> ОЧС ИВО действует в руководстве ИВАС Юлия ИВО</w:t>
      </w:r>
      <w:r w:rsidR="00411772" w:rsidRPr="00411772">
        <w:t xml:space="preserve"> </w:t>
      </w:r>
      <w:r w:rsidR="00411772">
        <w:t>Частью Омега ИВО</w:t>
      </w:r>
      <w:r w:rsidR="000979A5">
        <w:t xml:space="preserve"> Синтез</w:t>
      </w:r>
      <w:r w:rsidR="00AD6486">
        <w:t>ом</w:t>
      </w:r>
      <w:r w:rsidR="000979A5">
        <w:t xml:space="preserve"> </w:t>
      </w:r>
      <w:r w:rsidR="00443B9E">
        <w:t>Репликации</w:t>
      </w:r>
      <w:r w:rsidR="000979A5">
        <w:t xml:space="preserve"> ИВО.</w:t>
      </w:r>
      <w:r w:rsidR="007E67B4">
        <w:t xml:space="preserve"> И устремлена</w:t>
      </w:r>
      <w:r w:rsidR="007056E1">
        <w:t xml:space="preserve"> в вершине действия в Репликацию Посвященного ИВО </w:t>
      </w:r>
      <w:r w:rsidR="008A50A9">
        <w:t>явлением ИВАИ ИВ Посвященный ИВО.</w:t>
      </w:r>
    </w:p>
    <w:p w14:paraId="2915EF14" w14:textId="285C7463" w:rsidR="008C3B46" w:rsidRDefault="008C3B46" w:rsidP="00283F07">
      <w:pPr>
        <w:ind w:firstLine="567"/>
        <w:jc w:val="both"/>
      </w:pPr>
      <w:r w:rsidRPr="008C3B46">
        <w:t xml:space="preserve">Развитие и реализация Организации ИВДИВО-Развития синтезфизически в физическом выражении явлением ИВАС Юлия ИВАС Кут Хуми исходит из Пра ИВО. Синтез Пра ИВО организуется четырьмя Пра, которые далее определяют стратегию развития организации, выявляясь последовательно синтез-практической деятельностью из Пра ИВО: </w:t>
      </w:r>
      <w:r w:rsidRPr="00791E38">
        <w:rPr>
          <w:b/>
          <w:bCs/>
        </w:rPr>
        <w:t>Пра</w:t>
      </w:r>
      <w:r w:rsidRPr="008C3B46">
        <w:t xml:space="preserve">синтез ИВО – </w:t>
      </w:r>
      <w:r w:rsidRPr="00791E38">
        <w:rPr>
          <w:b/>
          <w:bCs/>
        </w:rPr>
        <w:t>Пра</w:t>
      </w:r>
      <w:r w:rsidRPr="008C3B46">
        <w:t>ктика –</w:t>
      </w:r>
      <w:r w:rsidR="00EF4A1E">
        <w:t xml:space="preserve"> </w:t>
      </w:r>
      <w:r w:rsidR="00C304B2" w:rsidRPr="00791E38">
        <w:rPr>
          <w:b/>
          <w:bCs/>
        </w:rPr>
        <w:t>Пра</w:t>
      </w:r>
      <w:r w:rsidR="00C304B2" w:rsidRPr="00C304B2">
        <w:t>здник</w:t>
      </w:r>
      <w:r w:rsidR="00DC4CDE">
        <w:t xml:space="preserve"> – </w:t>
      </w:r>
      <w:r w:rsidR="00DC4CDE" w:rsidRPr="00791E38">
        <w:rPr>
          <w:b/>
          <w:bCs/>
        </w:rPr>
        <w:t>Пра</w:t>
      </w:r>
      <w:r w:rsidR="00DC4CDE" w:rsidRPr="00DC4CDE">
        <w:t>ва Синтеза</w:t>
      </w:r>
      <w:r w:rsidRPr="008C3B46">
        <w:t>.</w:t>
      </w:r>
    </w:p>
    <w:p w14:paraId="32CFF46A" w14:textId="220AAE13" w:rsidR="00AD25F5" w:rsidRDefault="007D13D6" w:rsidP="00283F07">
      <w:pPr>
        <w:ind w:firstLine="567"/>
        <w:jc w:val="both"/>
      </w:pPr>
      <w:r w:rsidRPr="007D13D6">
        <w:t>По ключу ОМ Прасинтез ИВО реализуется Волей ИВО</w:t>
      </w:r>
      <w:r>
        <w:t xml:space="preserve">, </w:t>
      </w:r>
      <w:r w:rsidR="00504444">
        <w:t>О</w:t>
      </w:r>
      <w:r w:rsidRPr="007D13D6">
        <w:t>рганизация ИВДИВО-Развития управляется Огнём Воли ИВО</w:t>
      </w:r>
      <w:r w:rsidR="00920B4F">
        <w:t xml:space="preserve">. Воля состоит из </w:t>
      </w:r>
      <w:r w:rsidR="00BB0E20">
        <w:t>О</w:t>
      </w:r>
      <w:r w:rsidR="00920B4F">
        <w:t>гня</w:t>
      </w:r>
      <w:r w:rsidR="00504444">
        <w:t xml:space="preserve"> </w:t>
      </w:r>
      <w:r w:rsidR="00920B4F">
        <w:t xml:space="preserve">и </w:t>
      </w:r>
      <w:r w:rsidR="00504444">
        <w:t>пишется в Дух.</w:t>
      </w:r>
      <w:r w:rsidR="00BA6BB4">
        <w:t xml:space="preserve"> Дух и Воля организуют Телесность</w:t>
      </w:r>
      <w:r w:rsidR="0082679A">
        <w:t>.</w:t>
      </w:r>
      <w:r w:rsidR="006F348D">
        <w:t xml:space="preserve"> Дух активирует на действие</w:t>
      </w:r>
      <w:r w:rsidR="00AD1FAF">
        <w:t>/практику</w:t>
      </w:r>
      <w:r w:rsidR="00FB5F66">
        <w:t>.</w:t>
      </w:r>
      <w:r w:rsidR="00F3488C">
        <w:t xml:space="preserve"> </w:t>
      </w:r>
      <w:r w:rsidR="00082B72">
        <w:t>Практику</w:t>
      </w:r>
      <w:r w:rsidR="006A79BE">
        <w:t>,</w:t>
      </w:r>
      <w:r w:rsidR="00082B72">
        <w:t xml:space="preserve"> как де</w:t>
      </w:r>
      <w:r w:rsidR="00E92370">
        <w:t>ятельность</w:t>
      </w:r>
      <w:r w:rsidR="006A79BE">
        <w:t>,</w:t>
      </w:r>
      <w:r w:rsidR="00E92370">
        <w:t xml:space="preserve"> </w:t>
      </w:r>
      <w:r w:rsidR="0097439D">
        <w:t>охват</w:t>
      </w:r>
      <w:r w:rsidR="0097439D" w:rsidRPr="0097439D">
        <w:t xml:space="preserve"> Духом объёма реализаций/действий/проектов и </w:t>
      </w:r>
      <w:proofErr w:type="spellStart"/>
      <w:r w:rsidR="0097439D" w:rsidRPr="0097439D">
        <w:t>тд</w:t>
      </w:r>
      <w:proofErr w:type="spellEnd"/>
      <w:r w:rsidR="0097439D" w:rsidRPr="0097439D">
        <w:t xml:space="preserve">. телесностью частей и далее Телом в целом в восьмирице выражения соответствующей Жизнью или Синтезом Жизней </w:t>
      </w:r>
      <w:proofErr w:type="spellStart"/>
      <w:r w:rsidR="0097439D" w:rsidRPr="0097439D">
        <w:t>однороднотелесно</w:t>
      </w:r>
      <w:proofErr w:type="spellEnd"/>
      <w:r w:rsidR="0097439D" w:rsidRPr="0097439D">
        <w:t xml:space="preserve"> синтезфизически собою</w:t>
      </w:r>
      <w:r w:rsidR="006A79BE">
        <w:t>.</w:t>
      </w:r>
      <w:r w:rsidR="000516BA">
        <w:t xml:space="preserve"> </w:t>
      </w:r>
    </w:p>
    <w:p w14:paraId="07BF2D7F" w14:textId="5B26CA7D" w:rsidR="00B626ED" w:rsidRDefault="007D4159" w:rsidP="00283F07">
      <w:pPr>
        <w:spacing w:after="0"/>
        <w:ind w:firstLine="567"/>
        <w:jc w:val="both"/>
      </w:pPr>
      <w:r w:rsidRPr="007D4159">
        <w:t xml:space="preserve">Синтез Репликации ИВО организует ИВДИВО—Развитие. </w:t>
      </w:r>
      <w:r w:rsidR="00545270">
        <w:t xml:space="preserve">16 Практик </w:t>
      </w:r>
      <w:r w:rsidR="00C734B2" w:rsidRPr="00C734B2">
        <w:t>ИВДИВО-Развити</w:t>
      </w:r>
      <w:r w:rsidR="00545270">
        <w:t>я ИВО</w:t>
      </w:r>
      <w:r w:rsidR="00C734B2" w:rsidRPr="00C734B2">
        <w:t xml:space="preserve"> </w:t>
      </w:r>
      <w:r w:rsidR="000E4D3C">
        <w:t xml:space="preserve">– </w:t>
      </w:r>
      <w:r w:rsidR="0091288C" w:rsidRPr="0091288C">
        <w:t xml:space="preserve">16 </w:t>
      </w:r>
      <w:proofErr w:type="spellStart"/>
      <w:r w:rsidR="0091288C" w:rsidRPr="0091288C">
        <w:t>репликац</w:t>
      </w:r>
      <w:r w:rsidR="0034740C">
        <w:t>и</w:t>
      </w:r>
      <w:r w:rsidR="0091288C" w:rsidRPr="0091288C">
        <w:t>й</w:t>
      </w:r>
      <w:proofErr w:type="spellEnd"/>
      <w:r w:rsidR="0091288C" w:rsidRPr="0091288C">
        <w:t xml:space="preserve"> ИВО</w:t>
      </w:r>
      <w:r w:rsidR="00BB4C38">
        <w:t>.</w:t>
      </w:r>
      <w:r w:rsidR="0091288C" w:rsidRPr="0091288C">
        <w:t xml:space="preserve"> </w:t>
      </w:r>
      <w:r w:rsidR="00F15C7C" w:rsidRPr="00F15C7C">
        <w:t xml:space="preserve">По предположениям японских космологов реликтовые излучения от сферы метагалактики эманируют </w:t>
      </w:r>
      <w:proofErr w:type="spellStart"/>
      <w:r w:rsidR="00F15C7C" w:rsidRPr="00F15C7C">
        <w:t>генокод</w:t>
      </w:r>
      <w:proofErr w:type="spellEnd"/>
      <w:r w:rsidR="00F15C7C" w:rsidRPr="00F15C7C">
        <w:t xml:space="preserve">. Рассмотрим реликтовое излучение от сферы Метагалактики, как большую репликацию ИВО. У человека генетику, </w:t>
      </w:r>
      <w:proofErr w:type="spellStart"/>
      <w:r w:rsidR="00F15C7C" w:rsidRPr="00F15C7C">
        <w:t>генекод</w:t>
      </w:r>
      <w:proofErr w:type="spellEnd"/>
      <w:r w:rsidR="00F15C7C" w:rsidRPr="00F15C7C">
        <w:t xml:space="preserve"> фиксирует Омега и таким образом «ловит» репликацию Отца включаясь в генетику ИВО </w:t>
      </w:r>
      <w:proofErr w:type="spellStart"/>
      <w:r w:rsidR="00F15C7C" w:rsidRPr="00F15C7C">
        <w:t>природно</w:t>
      </w:r>
      <w:proofErr w:type="spellEnd"/>
      <w:r w:rsidR="00F15C7C" w:rsidRPr="00F15C7C">
        <w:t xml:space="preserve"> по возможностям каждого.</w:t>
      </w:r>
      <w:r w:rsidR="00F15C7C">
        <w:t xml:space="preserve"> </w:t>
      </w:r>
      <w:r w:rsidR="00D920C6" w:rsidRPr="00D920C6">
        <w:t>16 Практик ИВДИВО-Развития усваива</w:t>
      </w:r>
      <w:r w:rsidR="00750D9F">
        <w:t>ют</w:t>
      </w:r>
      <w:r w:rsidR="00D920C6" w:rsidRPr="00D920C6">
        <w:t xml:space="preserve"> Пра ИВО, развертыва</w:t>
      </w:r>
      <w:r w:rsidR="00750D9F">
        <w:t>я</w:t>
      </w:r>
      <w:r w:rsidR="00D920C6" w:rsidRPr="00D920C6">
        <w:t xml:space="preserve"> Репликацию новых генетических реализаций</w:t>
      </w:r>
      <w:r w:rsidR="00D920C6">
        <w:t xml:space="preserve"> ИВО</w:t>
      </w:r>
      <w:r w:rsidR="00D920C6" w:rsidRPr="00D920C6">
        <w:t xml:space="preserve"> </w:t>
      </w:r>
      <w:proofErr w:type="spellStart"/>
      <w:r w:rsidR="00D920C6" w:rsidRPr="00D920C6">
        <w:t>Омежно</w:t>
      </w:r>
      <w:proofErr w:type="spellEnd"/>
      <w:r w:rsidR="00D920C6" w:rsidRPr="00D920C6">
        <w:t>.</w:t>
      </w:r>
    </w:p>
    <w:p w14:paraId="618EE540" w14:textId="4C4126AB" w:rsidR="00CE6C13" w:rsidRDefault="005E7FF7" w:rsidP="00283F07">
      <w:pPr>
        <w:spacing w:after="0"/>
        <w:ind w:firstLine="567"/>
        <w:jc w:val="both"/>
      </w:pPr>
      <w:r>
        <w:t xml:space="preserve"> Каждая Практика </w:t>
      </w:r>
      <w:r w:rsidR="00112027">
        <w:t>действует</w:t>
      </w:r>
      <w:r>
        <w:t xml:space="preserve"> </w:t>
      </w:r>
      <w:r w:rsidR="00112027">
        <w:t>центральным</w:t>
      </w:r>
      <w:r>
        <w:t xml:space="preserve"> Огнём 64-рично </w:t>
      </w:r>
      <w:r w:rsidR="00112027">
        <w:t>фундаментальностями Огня от Движения до Синтеза.</w:t>
      </w:r>
      <w:r>
        <w:t xml:space="preserve"> </w:t>
      </w:r>
      <w:r w:rsidR="00CE6C13">
        <w:t xml:space="preserve">Практика Образа Жизни </w:t>
      </w:r>
      <w:r w:rsidR="00D20E0B">
        <w:t>– Огонь Могущества</w:t>
      </w:r>
      <w:r w:rsidR="0040204D">
        <w:t xml:space="preserve"> ИВО</w:t>
      </w:r>
      <w:r w:rsidR="00D20E0B">
        <w:t xml:space="preserve"> 64-рично, практика Слова</w:t>
      </w:r>
      <w:r w:rsidR="0040204D">
        <w:t xml:space="preserve"> – Огонь Практики ИВО 64-рично</w:t>
      </w:r>
      <w:r w:rsidR="00AF2A13">
        <w:t>, практика Синтеза – Огонь Синтеза ИВО 64-рично.</w:t>
      </w:r>
      <w:r w:rsidR="00D553C6">
        <w:t xml:space="preserve"> Рекомендуется в углублении действия Огнями практиковаться и стяжать соответствующие Огни у ИВАС </w:t>
      </w:r>
      <w:r w:rsidR="00750D9F">
        <w:t>Валентина ИВО.</w:t>
      </w:r>
    </w:p>
    <w:p w14:paraId="112BA269" w14:textId="4779A10C" w:rsidR="00B626ED" w:rsidRDefault="00000FC6" w:rsidP="00283F07">
      <w:pPr>
        <w:ind w:firstLine="567"/>
        <w:jc w:val="both"/>
      </w:pPr>
      <w:r>
        <w:t xml:space="preserve">Каждой </w:t>
      </w:r>
      <w:r w:rsidR="000A5670">
        <w:t>Практикой</w:t>
      </w:r>
      <w:r>
        <w:t xml:space="preserve"> действием Огнём развёртывается среда</w:t>
      </w:r>
      <w:r w:rsidR="00AD1E9E">
        <w:t xml:space="preserve"> внутреннего </w:t>
      </w:r>
      <w:proofErr w:type="spellStart"/>
      <w:r w:rsidR="000A5670">
        <w:t>в</w:t>
      </w:r>
      <w:r w:rsidR="000A1117">
        <w:t>з</w:t>
      </w:r>
      <w:r w:rsidR="000A5670">
        <w:t>растания</w:t>
      </w:r>
      <w:proofErr w:type="spellEnd"/>
      <w:r w:rsidR="00AD1E9E">
        <w:t xml:space="preserve"> и внешней </w:t>
      </w:r>
      <w:r w:rsidR="00784A40">
        <w:t>реализации в</w:t>
      </w:r>
      <w:r w:rsidR="00AD1E9E">
        <w:t xml:space="preserve"> ИВДИВО</w:t>
      </w:r>
      <w:r w:rsidR="00752B39">
        <w:t xml:space="preserve"> </w:t>
      </w:r>
      <w:r w:rsidR="0093489C">
        <w:t xml:space="preserve">Огнём </w:t>
      </w:r>
      <w:r w:rsidR="00752B39">
        <w:t>ИВ</w:t>
      </w:r>
      <w:r w:rsidR="0093489C">
        <w:t>О</w:t>
      </w:r>
      <w:r w:rsidR="00752B39">
        <w:t xml:space="preserve"> </w:t>
      </w:r>
      <w:r w:rsidR="00784A40">
        <w:t>каждой Омеге</w:t>
      </w:r>
      <w:r w:rsidR="000A5670">
        <w:t>.</w:t>
      </w:r>
      <w:r w:rsidR="00CE6C13">
        <w:t xml:space="preserve"> </w:t>
      </w:r>
      <w:r w:rsidR="00C76666" w:rsidRPr="00C76666">
        <w:t xml:space="preserve">16 практик – в синтезе меж собой организуют среду Синтеза Репликации ИВО, прямой Репликации ИВО явлением ИВО каждой Омеге ИВО. </w:t>
      </w:r>
    </w:p>
    <w:p w14:paraId="378918B7" w14:textId="22077C37" w:rsidR="009B5586" w:rsidRDefault="00654EE2" w:rsidP="00283F07">
      <w:pPr>
        <w:ind w:firstLine="567"/>
        <w:jc w:val="both"/>
      </w:pPr>
      <w:r>
        <w:t>П</w:t>
      </w:r>
      <w:r w:rsidR="00BF6F94">
        <w:t>рактик</w:t>
      </w:r>
      <w:r w:rsidR="00087B22">
        <w:t xml:space="preserve">а </w:t>
      </w:r>
      <w:r>
        <w:t>ИВДИВО-Развития –</w:t>
      </w:r>
      <w:r w:rsidR="00D265CA">
        <w:t xml:space="preserve"> </w:t>
      </w:r>
      <w:r w:rsidR="00BF6F94">
        <w:t xml:space="preserve">это действие по выявлению Пра и возможности вести Пра ИВО собой по тому уровню </w:t>
      </w:r>
      <w:r>
        <w:t>Р</w:t>
      </w:r>
      <w:r w:rsidR="00BF6F94">
        <w:t xml:space="preserve">епликации, на который способен. Пра явлением Огня по горизонту </w:t>
      </w:r>
      <w:r w:rsidR="00696CD3">
        <w:t>П</w:t>
      </w:r>
      <w:r w:rsidR="00BF6F94">
        <w:t>рактики, Магнит - Огонь Воскрешения как Пра ИВО, которого развертывается Синтез Воскрешения. И ИВДИВО-Развитием мы входим фактически в Пра ИВО, как запредельную реализацию разным уровнем практик.</w:t>
      </w:r>
      <w:r w:rsidR="00691E0B">
        <w:t xml:space="preserve"> </w:t>
      </w:r>
      <w:r w:rsidR="007E5AA8">
        <w:t>К</w:t>
      </w:r>
      <w:r w:rsidR="00EF56FF" w:rsidRPr="00EF56FF">
        <w:t>акую среду</w:t>
      </w:r>
      <w:r w:rsidR="00691E0B">
        <w:t xml:space="preserve"> Практикой</w:t>
      </w:r>
      <w:r w:rsidR="00EF56FF" w:rsidRPr="00EF56FF">
        <w:t xml:space="preserve"> </w:t>
      </w:r>
      <w:r w:rsidR="007E5AA8">
        <w:t>Огнём</w:t>
      </w:r>
      <w:r w:rsidR="00EF56FF" w:rsidRPr="00EF56FF">
        <w:t xml:space="preserve"> </w:t>
      </w:r>
      <w:r w:rsidR="00EF56FF" w:rsidRPr="00EF56FF">
        <w:lastRenderedPageBreak/>
        <w:t xml:space="preserve">реплицируешь, такой средой развиваешься в ИВДИВО, и далее 16-точно можешь начать развивать ИВДИВО </w:t>
      </w:r>
      <w:r w:rsidR="007E5AA8">
        <w:t xml:space="preserve">8-рицей </w:t>
      </w:r>
      <w:r w:rsidR="004930E1">
        <w:t>ОЧС выражением ИВАС собою</w:t>
      </w:r>
      <w:r w:rsidR="00EF56FF" w:rsidRPr="00EF56FF">
        <w:t xml:space="preserve">. </w:t>
      </w:r>
    </w:p>
    <w:p w14:paraId="14B0D3F6" w14:textId="345E5C1D" w:rsidR="00087778" w:rsidRDefault="00945972" w:rsidP="00283F07">
      <w:pPr>
        <w:ind w:firstLine="567"/>
        <w:jc w:val="both"/>
      </w:pPr>
      <w:r>
        <w:t>На данный момент</w:t>
      </w:r>
      <w:r w:rsidR="00087778">
        <w:t xml:space="preserve"> </w:t>
      </w:r>
      <w:r w:rsidR="000F4B18">
        <w:t>командной</w:t>
      </w:r>
      <w:r w:rsidR="00087778">
        <w:t xml:space="preserve"> работой</w:t>
      </w:r>
      <w:r>
        <w:t xml:space="preserve"> выявлено</w:t>
      </w:r>
      <w:r w:rsidR="00087778">
        <w:t xml:space="preserve"> развёртка:</w:t>
      </w:r>
      <w:r>
        <w:t xml:space="preserve"> </w:t>
      </w:r>
    </w:p>
    <w:p w14:paraId="4DB6B72B" w14:textId="6E0C1AE0" w:rsidR="00EF56FF" w:rsidRDefault="00EF56FF" w:rsidP="00283F07">
      <w:pPr>
        <w:spacing w:after="0"/>
        <w:jc w:val="both"/>
      </w:pPr>
      <w:r w:rsidRPr="00EF56FF">
        <w:t xml:space="preserve">Практикой Образа жизни </w:t>
      </w:r>
      <w:r w:rsidR="006703A4">
        <w:t>–</w:t>
      </w:r>
      <w:r w:rsidRPr="00EF56FF">
        <w:t xml:space="preserve"> </w:t>
      </w:r>
      <w:r w:rsidR="006703A4">
        <w:t xml:space="preserve">Огнём Могущества </w:t>
      </w:r>
      <w:r w:rsidRPr="00EF56FF">
        <w:t>реплицируем среду образа жизни с Отцом, жить с Отцом</w:t>
      </w:r>
      <w:r w:rsidR="00E62B85">
        <w:t>, Отцом по образу его</w:t>
      </w:r>
      <w:r w:rsidRPr="00EF56FF">
        <w:t>.</w:t>
      </w:r>
    </w:p>
    <w:p w14:paraId="372E7483" w14:textId="4F51E122" w:rsidR="003F7A5D" w:rsidRDefault="003F7A5D" w:rsidP="00283F07">
      <w:pPr>
        <w:spacing w:after="0"/>
        <w:jc w:val="both"/>
      </w:pPr>
      <w:r>
        <w:t xml:space="preserve">Практикой Слова </w:t>
      </w:r>
      <w:r w:rsidR="00457B5D">
        <w:t xml:space="preserve">– </w:t>
      </w:r>
      <w:r w:rsidR="006703A4">
        <w:t xml:space="preserve">Огнём Практики </w:t>
      </w:r>
      <w:r w:rsidR="00457B5D">
        <w:t>среда слышать Отца, общаться с Отцом.</w:t>
      </w:r>
    </w:p>
    <w:p w14:paraId="7DA2745F" w14:textId="6A443842" w:rsidR="00457B5D" w:rsidRDefault="00457B5D" w:rsidP="00283F07">
      <w:pPr>
        <w:spacing w:after="0"/>
        <w:jc w:val="both"/>
      </w:pPr>
      <w:r>
        <w:t xml:space="preserve">Практикой </w:t>
      </w:r>
      <w:r w:rsidR="00D1263C">
        <w:t xml:space="preserve">Распознания – видение </w:t>
      </w:r>
      <w:r w:rsidR="006703A4">
        <w:t>объективной реальности Отца</w:t>
      </w:r>
      <w:r w:rsidR="00351B52">
        <w:t>.</w:t>
      </w:r>
    </w:p>
    <w:p w14:paraId="6902B1F9" w14:textId="3C8789D0" w:rsidR="00351B52" w:rsidRDefault="000F4B18" w:rsidP="00283F07">
      <w:pPr>
        <w:spacing w:after="0"/>
        <w:jc w:val="both"/>
      </w:pPr>
      <w:r>
        <w:t>Практика</w:t>
      </w:r>
      <w:r w:rsidR="00351B52">
        <w:t xml:space="preserve"> Понимания – </w:t>
      </w:r>
      <w:r w:rsidR="002026FE">
        <w:t xml:space="preserve">развёртка среды общества иерархии равных служением людям. </w:t>
      </w:r>
    </w:p>
    <w:p w14:paraId="09E30F2B" w14:textId="730DF4ED" w:rsidR="000F4B18" w:rsidRPr="00351B52" w:rsidRDefault="00B16A85" w:rsidP="00283F07">
      <w:pPr>
        <w:spacing w:after="0"/>
        <w:jc w:val="both"/>
      </w:pPr>
      <w:r>
        <w:t xml:space="preserve">Также велась разработка по выявлению смыслов, </w:t>
      </w:r>
      <w:proofErr w:type="spellStart"/>
      <w:r>
        <w:t>сутей</w:t>
      </w:r>
      <w:proofErr w:type="spellEnd"/>
      <w:r>
        <w:t xml:space="preserve"> </w:t>
      </w:r>
      <w:proofErr w:type="spellStart"/>
      <w:r>
        <w:t>метагалактичности</w:t>
      </w:r>
      <w:proofErr w:type="spellEnd"/>
      <w:r>
        <w:t xml:space="preserve"> Практик ИВДИВО-Раз</w:t>
      </w:r>
      <w:r w:rsidR="00675802">
        <w:t xml:space="preserve">вития. Для пояснения гражданам важности </w:t>
      </w:r>
      <w:r w:rsidR="00B875C5">
        <w:t>переключения</w:t>
      </w:r>
      <w:r w:rsidR="00675802">
        <w:t xml:space="preserve"> на следующий уровень действия, например, от молитвы к практике Слова.</w:t>
      </w:r>
      <w:r w:rsidR="0095380D" w:rsidRPr="0095380D">
        <w:t xml:space="preserve"> Данн</w:t>
      </w:r>
      <w:r w:rsidR="0095380D">
        <w:t>ые</w:t>
      </w:r>
      <w:r w:rsidR="0095380D" w:rsidRPr="0095380D">
        <w:t xml:space="preserve"> направлени</w:t>
      </w:r>
      <w:r w:rsidR="0095380D">
        <w:t>я</w:t>
      </w:r>
      <w:r w:rsidR="0095380D" w:rsidRPr="0095380D">
        <w:t xml:space="preserve"> требу</w:t>
      </w:r>
      <w:r w:rsidR="0095380D">
        <w:t>ю</w:t>
      </w:r>
      <w:r w:rsidR="0095380D" w:rsidRPr="0095380D">
        <w:t>т дальнейшей разработки и углубления.</w:t>
      </w:r>
    </w:p>
    <w:p w14:paraId="388B230C" w14:textId="77777777" w:rsidR="00B01145" w:rsidRDefault="00B01145" w:rsidP="00283F07">
      <w:pPr>
        <w:jc w:val="both"/>
      </w:pPr>
    </w:p>
    <w:p w14:paraId="022B846F" w14:textId="7DF4EF3E" w:rsidR="00B1317E" w:rsidRDefault="006A7561" w:rsidP="00283F07">
      <w:pPr>
        <w:jc w:val="both"/>
      </w:pPr>
      <w:r>
        <w:t>Д</w:t>
      </w:r>
      <w:r w:rsidR="00B1317E">
        <w:t xml:space="preserve">ействием </w:t>
      </w:r>
      <w:proofErr w:type="spellStart"/>
      <w:r w:rsidR="00B1317E">
        <w:t>четверицей</w:t>
      </w:r>
      <w:proofErr w:type="spellEnd"/>
      <w:r w:rsidR="00B1317E">
        <w:t xml:space="preserve"> Пра развёртываются следующие стратегические направления развития Организации, определяющим действием Синтезом </w:t>
      </w:r>
      <w:r w:rsidR="007F1287">
        <w:t>Репликации ИВО</w:t>
      </w:r>
      <w:r w:rsidR="00B1317E">
        <w:t>:</w:t>
      </w:r>
    </w:p>
    <w:p w14:paraId="5A843977" w14:textId="514AA470" w:rsidR="00B1317E" w:rsidRDefault="00B1317E" w:rsidP="00283F07">
      <w:pPr>
        <w:jc w:val="both"/>
      </w:pPr>
      <w:r>
        <w:t>1.</w:t>
      </w:r>
      <w:r>
        <w:tab/>
      </w:r>
      <w:r w:rsidR="00D019CE">
        <w:t xml:space="preserve">16-рица </w:t>
      </w:r>
      <w:r w:rsidR="00336C5B">
        <w:t>П</w:t>
      </w:r>
      <w:r w:rsidR="00653CE1">
        <w:t xml:space="preserve">рактик </w:t>
      </w:r>
      <w:r>
        <w:t>Яд</w:t>
      </w:r>
      <w:r w:rsidR="00653CE1">
        <w:t>рами</w:t>
      </w:r>
      <w:r>
        <w:t xml:space="preserve"> Синтеза ИВО. Активацией и действием Ядрами Синтеза развёртывается среда Синтеза в телесном выражении и активируется рост и развитие Частей соответствующих ядер Синтеза во </w:t>
      </w:r>
      <w:proofErr w:type="spellStart"/>
      <w:r>
        <w:t>внеэволюционной</w:t>
      </w:r>
      <w:proofErr w:type="spellEnd"/>
      <w:r>
        <w:t xml:space="preserve"> скорости реализации. Части действуют Огнём, развиваются Синтезом, Части взрастая активируют Системы; системы действуют Духом, развиваются Огнём, активируют аппараты; Аппараты действуют Светом развиваются Духом, и генерируют Частности; Частности действуют в энергии, развиваются Светом.</w:t>
      </w:r>
      <w:r w:rsidR="00653CE1">
        <w:t xml:space="preserve"> </w:t>
      </w:r>
    </w:p>
    <w:p w14:paraId="1D9D6B58" w14:textId="58A74305" w:rsidR="00B1317E" w:rsidRDefault="00B1317E" w:rsidP="00283F07">
      <w:pPr>
        <w:jc w:val="both"/>
      </w:pPr>
      <w:r>
        <w:t>2.</w:t>
      </w:r>
      <w:r>
        <w:tab/>
      </w:r>
      <w:r w:rsidR="00336C5B">
        <w:t xml:space="preserve">16-рица </w:t>
      </w:r>
      <w:r>
        <w:t>Практик Частей</w:t>
      </w:r>
      <w:r w:rsidR="00A8256A">
        <w:t xml:space="preserve"> 8-рицы Отец-Человек-Субъекта</w:t>
      </w:r>
      <w:r>
        <w:t>. Части от Человека до Отца</w:t>
      </w:r>
      <w:r w:rsidR="00617188">
        <w:t xml:space="preserve"> в выражении </w:t>
      </w:r>
      <w:r w:rsidR="00557715">
        <w:t>восьми</w:t>
      </w:r>
      <w:r w:rsidR="00617188">
        <w:t xml:space="preserve"> видов </w:t>
      </w:r>
      <w:r w:rsidR="00184A6C">
        <w:t>Ж</w:t>
      </w:r>
      <w:r w:rsidR="00617188">
        <w:t>изни</w:t>
      </w:r>
      <w:r w:rsidR="00557715">
        <w:t xml:space="preserve"> и </w:t>
      </w:r>
      <w:proofErr w:type="spellStart"/>
      <w:r w:rsidR="00557715">
        <w:t>физичной</w:t>
      </w:r>
      <w:proofErr w:type="spellEnd"/>
      <w:r w:rsidR="00557715">
        <w:t xml:space="preserve"> телесности.</w:t>
      </w:r>
    </w:p>
    <w:p w14:paraId="3B2BC2AB" w14:textId="50873053" w:rsidR="00B1317E" w:rsidRDefault="00B1317E" w:rsidP="00283F07">
      <w:pPr>
        <w:jc w:val="both"/>
      </w:pPr>
      <w:r>
        <w:t>3.</w:t>
      </w:r>
      <w:r>
        <w:tab/>
      </w:r>
      <w:r w:rsidR="00F455FB">
        <w:t xml:space="preserve">16-рица </w:t>
      </w:r>
      <w:r>
        <w:t>Практик</w:t>
      </w:r>
      <w:r w:rsidR="00F455FB">
        <w:t xml:space="preserve"> действия</w:t>
      </w:r>
      <w:r>
        <w:t xml:space="preserve"> Компетенци</w:t>
      </w:r>
      <w:r w:rsidR="004360F2">
        <w:t>ями</w:t>
      </w:r>
      <w:r>
        <w:t>. Компетенции насыщенностью Синтеза развивают Части в действии от Человека до Отца, формируя рост дееспособностью Частями восьмью видами Жизни восьми видов телесности.</w:t>
      </w:r>
    </w:p>
    <w:p w14:paraId="18D800B3" w14:textId="529FD400" w:rsidR="00B1317E" w:rsidRDefault="00B1317E" w:rsidP="00283F07">
      <w:pPr>
        <w:jc w:val="both"/>
      </w:pPr>
      <w:r>
        <w:t>4.</w:t>
      </w:r>
      <w:r>
        <w:tab/>
      </w:r>
      <w:r w:rsidR="004360F2">
        <w:t xml:space="preserve">16-рица </w:t>
      </w:r>
      <w:r>
        <w:t xml:space="preserve">Практик Телесности. В этом пункте мы говорим о Телах и о телесных выражениях Частей. Необходимо активировать тренировать все виды телесности Частей, которые далее формируют Тела базовой 8-рицы от Человека до Отца. От каждого вида телесности зависит качественное </w:t>
      </w:r>
      <w:proofErr w:type="spellStart"/>
      <w:r>
        <w:t>однороднотелесное</w:t>
      </w:r>
      <w:proofErr w:type="spellEnd"/>
      <w:r>
        <w:t xml:space="preserve"> выражение, </w:t>
      </w:r>
      <w:proofErr w:type="spellStart"/>
      <w:r>
        <w:t>физичной</w:t>
      </w:r>
      <w:proofErr w:type="spellEnd"/>
      <w:r>
        <w:t xml:space="preserve"> телесности Человека, Посвященного, Служащего, Ипостаси, Учителя, Владыки, Отца в возможностях действия синтезфизически и в Архетипах Огня-Материи.</w:t>
      </w:r>
    </w:p>
    <w:p w14:paraId="7D7FFBAE" w14:textId="449753E0" w:rsidR="00AD0C6F" w:rsidRDefault="00B1317E" w:rsidP="00283F07">
      <w:pPr>
        <w:jc w:val="both"/>
      </w:pPr>
      <w:r>
        <w:t>5.</w:t>
      </w:r>
      <w:r w:rsidR="00153950">
        <w:t xml:space="preserve">       </w:t>
      </w:r>
      <w:r w:rsidR="00C178C5">
        <w:t>Репликация</w:t>
      </w:r>
      <w:r>
        <w:t xml:space="preserve"> 16-рицы ИВДИВО-Развития. Изучение, </w:t>
      </w:r>
      <w:proofErr w:type="spellStart"/>
      <w:r>
        <w:t>практикование</w:t>
      </w:r>
      <w:proofErr w:type="spellEnd"/>
      <w:r>
        <w:t>, разработка</w:t>
      </w:r>
      <w:r w:rsidR="00A25FED">
        <w:t>, репликация среды видами практик, синтез-практичным действием</w:t>
      </w:r>
      <w:r w:rsidR="00A22C58">
        <w:t xml:space="preserve">, </w:t>
      </w:r>
      <w:r>
        <w:t>р</w:t>
      </w:r>
      <w:r w:rsidR="00A22C58">
        <w:t>азвитие в ИВДИВО</w:t>
      </w:r>
      <w:r>
        <w:t xml:space="preserve"> 16-ю практиками</w:t>
      </w:r>
      <w:r w:rsidR="00A22C58">
        <w:t xml:space="preserve">, </w:t>
      </w:r>
      <w:r w:rsidR="00834D29">
        <w:t>организация репликации соответствующим Огнём практики</w:t>
      </w:r>
      <w:r w:rsidR="00DE68C5">
        <w:t xml:space="preserve"> с</w:t>
      </w:r>
      <w:r w:rsidR="00834D29">
        <w:t xml:space="preserve"> </w:t>
      </w:r>
      <w:r w:rsidR="00A22C58">
        <w:t>развёрткой среды</w:t>
      </w:r>
      <w:r w:rsidR="00AD0C6F">
        <w:t>.</w:t>
      </w:r>
      <w:r w:rsidR="008E5892">
        <w:t xml:space="preserve"> </w:t>
      </w:r>
    </w:p>
    <w:p w14:paraId="319FA00E" w14:textId="2D23BB79" w:rsidR="00B1317E" w:rsidRDefault="00AD0C6F" w:rsidP="00283F07">
      <w:pPr>
        <w:jc w:val="both"/>
      </w:pPr>
      <w:r>
        <w:t xml:space="preserve">Каждая Практика </w:t>
      </w:r>
      <w:r w:rsidR="00E951D4" w:rsidRPr="00E951D4">
        <w:t>действует центральным Огнём 64-рично фундаментальностями Огня от Движения до Синтеза</w:t>
      </w:r>
      <w:r w:rsidR="008E5892">
        <w:t xml:space="preserve"> </w:t>
      </w:r>
      <w:r w:rsidR="00B1317E">
        <w:t xml:space="preserve">каждым собою тем выражением телесности и вида жизни, который смог реализовать собою от Человека до Отца. </w:t>
      </w:r>
    </w:p>
    <w:p w14:paraId="53CC086F" w14:textId="00182D3B" w:rsidR="00B1317E" w:rsidRDefault="00B1317E" w:rsidP="00283F07">
      <w:pPr>
        <w:jc w:val="both"/>
      </w:pPr>
      <w:r>
        <w:t xml:space="preserve">16 практик ИВДИВО-Развития как действие возможна в реализации Телом, соответствующей </w:t>
      </w:r>
      <w:proofErr w:type="spellStart"/>
      <w:r>
        <w:t>физичной</w:t>
      </w:r>
      <w:proofErr w:type="spellEnd"/>
      <w:r>
        <w:t xml:space="preserve"> телесностью</w:t>
      </w:r>
      <w:r w:rsidR="007C0352">
        <w:t xml:space="preserve"> </w:t>
      </w:r>
      <w:r>
        <w:t>8-рицей реализации</w:t>
      </w:r>
      <w:r w:rsidR="00525D49">
        <w:t xml:space="preserve">. Репликация </w:t>
      </w:r>
      <w:r>
        <w:t>Образ</w:t>
      </w:r>
      <w:r w:rsidR="00525D49">
        <w:t>а</w:t>
      </w:r>
      <w:r>
        <w:t xml:space="preserve"> Жизни Человека будет качественно отличатся от Образа Жизни Посвященного</w:t>
      </w:r>
      <w:r w:rsidR="00525D49">
        <w:t>.</w:t>
      </w:r>
    </w:p>
    <w:p w14:paraId="397F9522" w14:textId="77777777" w:rsidR="00FD699E" w:rsidRDefault="00FD699E" w:rsidP="00283F07">
      <w:pPr>
        <w:jc w:val="both"/>
      </w:pPr>
      <w:r>
        <w:lastRenderedPageBreak/>
        <w:t>Посвященный, действуя Огнём Синтеза Репликации Практиками ИВДИВО-Развития:</w:t>
      </w:r>
    </w:p>
    <w:p w14:paraId="6E891CA1" w14:textId="77777777" w:rsidR="00FD699E" w:rsidRDefault="00FD699E" w:rsidP="00283F07">
      <w:pPr>
        <w:spacing w:after="0"/>
        <w:jc w:val="both"/>
      </w:pPr>
      <w:r>
        <w:t>– учится не практиковать, а реплицировать Огнём Практики среду развития в ИВДИВО и ИВДИВО;</w:t>
      </w:r>
    </w:p>
    <w:p w14:paraId="142D7FD5" w14:textId="77777777" w:rsidR="00FD699E" w:rsidRDefault="00FD699E" w:rsidP="00283F07">
      <w:pPr>
        <w:spacing w:after="0"/>
        <w:jc w:val="both"/>
      </w:pPr>
      <w:r>
        <w:t>– взращивает/пахтает внутренний мир Посвященного в синтезе 5-ти Жизней;</w:t>
      </w:r>
    </w:p>
    <w:p w14:paraId="6A5229B7" w14:textId="654E59F7" w:rsidR="00FD699E" w:rsidRDefault="00FD699E" w:rsidP="00283F07">
      <w:pPr>
        <w:spacing w:after="0"/>
        <w:jc w:val="both"/>
      </w:pPr>
      <w:r>
        <w:t xml:space="preserve">– вводит, организует развёртку Репликации Пра ИВО Омегам ИВО в росте и развитии Частей, телесности Огнём ИВО по </w:t>
      </w:r>
      <w:r w:rsidRPr="00087B22">
        <w:rPr>
          <w:b/>
          <w:bCs/>
        </w:rPr>
        <w:t>Пра</w:t>
      </w:r>
      <w:r>
        <w:t>вам Синтеза ИВО</w:t>
      </w:r>
      <w:r w:rsidR="00170574">
        <w:t>.</w:t>
      </w:r>
    </w:p>
    <w:p w14:paraId="180DD26D" w14:textId="77777777" w:rsidR="00170574" w:rsidRDefault="00170574" w:rsidP="00283F07">
      <w:pPr>
        <w:spacing w:after="0"/>
        <w:jc w:val="both"/>
      </w:pPr>
    </w:p>
    <w:p w14:paraId="556C71E0" w14:textId="3EA9CBCB" w:rsidR="00B1317E" w:rsidRDefault="00B1317E" w:rsidP="00283F07">
      <w:pPr>
        <w:jc w:val="both"/>
      </w:pPr>
      <w:r>
        <w:t>6.</w:t>
      </w:r>
      <w:r>
        <w:tab/>
      </w:r>
      <w:r w:rsidR="00676033">
        <w:t xml:space="preserve">16-рица </w:t>
      </w:r>
      <w:r>
        <w:t>Практик Праздника. Праздник – во внешнем выражении – торжество, пик возможностей/действий человека и человечества досель невозможных и закрепление опыта данного действия (фиксация праздника), фиксацией праздника как точкой пика возможностей закрепление прав (я вправе этим действовать, я могу) вхождение в следующий горизонт возможностей. Во внутреннем выражении – выражение телесного состояния/состоятельности видом Жизни Синтезом Пра ИВО. Когда внутренним состоянием возможно развёртывать праздник жизни собою (Пример. Когда в пике возможностей у человека что-то получается как-бы само собой, люди говорят «да это праздник какой-то»).</w:t>
      </w:r>
    </w:p>
    <w:p w14:paraId="3C597943" w14:textId="77777777" w:rsidR="00B1317E" w:rsidRDefault="00B1317E" w:rsidP="00283F07">
      <w:pPr>
        <w:spacing w:after="0"/>
        <w:ind w:firstLine="567"/>
        <w:jc w:val="both"/>
      </w:pPr>
      <w:r>
        <w:t>Прасинтезность – запредельная по отношению к синтезу всей Метагалактики праматерия, осуществляющая организацию фундаментальных начал, являющая соответствующие организационные построения материи. АЦСФ</w:t>
      </w:r>
    </w:p>
    <w:p w14:paraId="4F8DE5D7" w14:textId="77777777" w:rsidR="00B1317E" w:rsidRDefault="00B1317E" w:rsidP="00283F07">
      <w:pPr>
        <w:spacing w:after="0"/>
        <w:ind w:firstLine="567"/>
        <w:jc w:val="both"/>
      </w:pPr>
      <w:r>
        <w:t xml:space="preserve">Прасинтезность – это материя за пределами нашей материальности, в которой записаны стандарты, законы, методы правила. Пра – это область, сфера запредельных возможностей каждого из нас. </w:t>
      </w:r>
    </w:p>
    <w:p w14:paraId="11B75588" w14:textId="1D91CED7" w:rsidR="00B1317E" w:rsidRDefault="00B1317E" w:rsidP="00283F07">
      <w:pPr>
        <w:spacing w:after="0"/>
        <w:ind w:firstLine="567"/>
        <w:jc w:val="both"/>
      </w:pPr>
      <w:r>
        <w:t xml:space="preserve">И праздник – это точка перехода, точка </w:t>
      </w:r>
      <w:r w:rsidR="00081C49">
        <w:t>сингулярности</w:t>
      </w:r>
      <w:r>
        <w:t xml:space="preserve"> выхода в новые запредельные возможности и развёртка их собою в органичной реализации соответствующим видом Жизни, Образом Жизни и далее вновь идём до Синтеза, копим Пра и по ключу кольца реализуем новый Образ Жизни более качественный и практичный.  </w:t>
      </w:r>
    </w:p>
    <w:p w14:paraId="4158EF83" w14:textId="618B14B6" w:rsidR="00B1317E" w:rsidRDefault="00B1317E" w:rsidP="00283F07">
      <w:pPr>
        <w:spacing w:after="0"/>
        <w:ind w:firstLine="567"/>
        <w:jc w:val="both"/>
      </w:pPr>
      <w:r>
        <w:t xml:space="preserve">Когда мы действуем </w:t>
      </w:r>
      <w:r w:rsidR="00390DD1">
        <w:t>практиками ИВДИВО-Развития</w:t>
      </w:r>
      <w:r>
        <w:t xml:space="preserve"> мы копим Пра ИВО, постоянно устремляясь в запредельное, не явленное для нас, вызывая репликацию собою новых возможностей, расшифровывая из Пра ИВО новое и входя в эти возможности собою, становясь более практичным, реализованным, динамичным, развитым. Праздник – практичное действие внутренне-внешне Синтезом и Огнём ИВО. </w:t>
      </w:r>
    </w:p>
    <w:p w14:paraId="041408B1" w14:textId="449E6CA2" w:rsidR="00C61065" w:rsidRDefault="00C61065" w:rsidP="00283F07">
      <w:pPr>
        <w:spacing w:after="0"/>
        <w:ind w:firstLine="567"/>
        <w:jc w:val="both"/>
      </w:pPr>
      <w:r>
        <w:t>Каждым праздником осуществляется вхождение в репликацию ИВО внешне праздником и внутренне в Творение ИВО ИВ Отцом каждого</w:t>
      </w:r>
      <w:r w:rsidR="00A9202B">
        <w:t>.</w:t>
      </w:r>
    </w:p>
    <w:p w14:paraId="4F3C4491" w14:textId="0CBA66CF" w:rsidR="00C61065" w:rsidRDefault="00C61065" w:rsidP="00283F07">
      <w:pPr>
        <w:spacing w:after="0"/>
        <w:ind w:firstLine="567"/>
        <w:jc w:val="both"/>
      </w:pPr>
      <w:proofErr w:type="spellStart"/>
      <w:r w:rsidRPr="00A9202B">
        <w:rPr>
          <w:b/>
          <w:bCs/>
        </w:rPr>
        <w:t>ПРА</w:t>
      </w:r>
      <w:r>
        <w:t>здник</w:t>
      </w:r>
      <w:proofErr w:type="spellEnd"/>
      <w:r>
        <w:t xml:space="preserve"> — это фиксация прямой репликации ИВО на каждом и Творения ИВ Отцом каждого в прямом Его явлении.</w:t>
      </w:r>
    </w:p>
    <w:p w14:paraId="163DF1F1" w14:textId="77777777" w:rsidR="00557AFE" w:rsidRDefault="00557AFE" w:rsidP="00283F07">
      <w:pPr>
        <w:spacing w:after="0"/>
        <w:ind w:firstLine="567"/>
        <w:jc w:val="both"/>
      </w:pPr>
    </w:p>
    <w:p w14:paraId="54915A3E" w14:textId="6EB0399A" w:rsidR="00BB6BBC" w:rsidRDefault="00BB6BBC" w:rsidP="000134D0">
      <w:pPr>
        <w:spacing w:after="0"/>
        <w:ind w:firstLine="567"/>
        <w:jc w:val="right"/>
      </w:pPr>
      <w:r>
        <w:t>Согласовано и сдано ИВАС Кут Хуми</w:t>
      </w:r>
    </w:p>
    <w:p w14:paraId="579DF655" w14:textId="51BD13C2" w:rsidR="00BB6BBC" w:rsidRDefault="00BB6BBC" w:rsidP="000134D0">
      <w:pPr>
        <w:spacing w:after="0"/>
        <w:ind w:firstLine="567"/>
        <w:jc w:val="right"/>
      </w:pPr>
      <w:r>
        <w:t>Согласовано и сдано ИВАС Юлию</w:t>
      </w:r>
    </w:p>
    <w:p w14:paraId="3A147317" w14:textId="7FB81883" w:rsidR="00557AFE" w:rsidRDefault="00BB6BBC" w:rsidP="000134D0">
      <w:pPr>
        <w:spacing w:after="0"/>
        <w:ind w:firstLine="567"/>
        <w:jc w:val="right"/>
      </w:pPr>
      <w:r>
        <w:t>Москва май 2024г.</w:t>
      </w:r>
    </w:p>
    <w:p w14:paraId="4B4DCEC3" w14:textId="77777777" w:rsidR="009456A8" w:rsidRDefault="009456A8" w:rsidP="000134D0">
      <w:pPr>
        <w:spacing w:after="0"/>
        <w:jc w:val="right"/>
      </w:pPr>
    </w:p>
    <w:p w14:paraId="57B8F72B" w14:textId="77777777" w:rsidR="00B1317E" w:rsidRDefault="00B1317E" w:rsidP="000134D0">
      <w:pPr>
        <w:jc w:val="right"/>
      </w:pPr>
    </w:p>
    <w:p w14:paraId="6DEF20C2" w14:textId="77777777" w:rsidR="00B1317E" w:rsidRDefault="00B1317E" w:rsidP="00283F07">
      <w:pPr>
        <w:jc w:val="both"/>
      </w:pPr>
    </w:p>
    <w:p w14:paraId="2CAF7D3B" w14:textId="77777777" w:rsidR="00B1317E" w:rsidRDefault="00B1317E" w:rsidP="00283F07">
      <w:pPr>
        <w:jc w:val="both"/>
      </w:pPr>
    </w:p>
    <w:sectPr w:rsidR="00B1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50"/>
    <w:rsid w:val="00000FC6"/>
    <w:rsid w:val="00010544"/>
    <w:rsid w:val="00010C28"/>
    <w:rsid w:val="000134D0"/>
    <w:rsid w:val="00017469"/>
    <w:rsid w:val="00024445"/>
    <w:rsid w:val="00031654"/>
    <w:rsid w:val="000357E7"/>
    <w:rsid w:val="00043070"/>
    <w:rsid w:val="00051113"/>
    <w:rsid w:val="000516BA"/>
    <w:rsid w:val="00055E5D"/>
    <w:rsid w:val="00066F6F"/>
    <w:rsid w:val="0007035C"/>
    <w:rsid w:val="00070A4D"/>
    <w:rsid w:val="00081C49"/>
    <w:rsid w:val="00082B72"/>
    <w:rsid w:val="000865D2"/>
    <w:rsid w:val="00087652"/>
    <w:rsid w:val="00087778"/>
    <w:rsid w:val="00087B22"/>
    <w:rsid w:val="000979A5"/>
    <w:rsid w:val="000A1117"/>
    <w:rsid w:val="000A5670"/>
    <w:rsid w:val="000B7FEF"/>
    <w:rsid w:val="000D11F3"/>
    <w:rsid w:val="000E2ACE"/>
    <w:rsid w:val="000E45B3"/>
    <w:rsid w:val="000E4D3C"/>
    <w:rsid w:val="000F2332"/>
    <w:rsid w:val="000F4B18"/>
    <w:rsid w:val="00110934"/>
    <w:rsid w:val="00112027"/>
    <w:rsid w:val="00113EC3"/>
    <w:rsid w:val="00115411"/>
    <w:rsid w:val="001155B4"/>
    <w:rsid w:val="00132FB0"/>
    <w:rsid w:val="00135D82"/>
    <w:rsid w:val="00153950"/>
    <w:rsid w:val="00170574"/>
    <w:rsid w:val="00184A6C"/>
    <w:rsid w:val="001A498F"/>
    <w:rsid w:val="001D4A7A"/>
    <w:rsid w:val="002001D0"/>
    <w:rsid w:val="002026FE"/>
    <w:rsid w:val="00204D25"/>
    <w:rsid w:val="0021002A"/>
    <w:rsid w:val="00220FB5"/>
    <w:rsid w:val="002539D4"/>
    <w:rsid w:val="00254142"/>
    <w:rsid w:val="00267A67"/>
    <w:rsid w:val="00277566"/>
    <w:rsid w:val="00277E68"/>
    <w:rsid w:val="002830CC"/>
    <w:rsid w:val="00283F07"/>
    <w:rsid w:val="002C62C2"/>
    <w:rsid w:val="002D2ED2"/>
    <w:rsid w:val="002E0E11"/>
    <w:rsid w:val="003047FD"/>
    <w:rsid w:val="00310B73"/>
    <w:rsid w:val="00326DDE"/>
    <w:rsid w:val="00336C5B"/>
    <w:rsid w:val="00340442"/>
    <w:rsid w:val="00341E7D"/>
    <w:rsid w:val="0034740C"/>
    <w:rsid w:val="00351B52"/>
    <w:rsid w:val="00354F09"/>
    <w:rsid w:val="00355032"/>
    <w:rsid w:val="00367963"/>
    <w:rsid w:val="00372798"/>
    <w:rsid w:val="00376BB7"/>
    <w:rsid w:val="00390DD1"/>
    <w:rsid w:val="003A154B"/>
    <w:rsid w:val="003C1750"/>
    <w:rsid w:val="003D30CA"/>
    <w:rsid w:val="003E79B1"/>
    <w:rsid w:val="003F7A5D"/>
    <w:rsid w:val="0040204D"/>
    <w:rsid w:val="00411772"/>
    <w:rsid w:val="00412617"/>
    <w:rsid w:val="00413F6D"/>
    <w:rsid w:val="004360F2"/>
    <w:rsid w:val="00443B9E"/>
    <w:rsid w:val="00447FF7"/>
    <w:rsid w:val="00457B5D"/>
    <w:rsid w:val="00467AE0"/>
    <w:rsid w:val="004930E1"/>
    <w:rsid w:val="004C66D0"/>
    <w:rsid w:val="00504444"/>
    <w:rsid w:val="00505EE3"/>
    <w:rsid w:val="00525D49"/>
    <w:rsid w:val="0053737F"/>
    <w:rsid w:val="00545270"/>
    <w:rsid w:val="00557715"/>
    <w:rsid w:val="00557AFE"/>
    <w:rsid w:val="00595B03"/>
    <w:rsid w:val="005C0D37"/>
    <w:rsid w:val="005C7310"/>
    <w:rsid w:val="005D4026"/>
    <w:rsid w:val="005E7FF7"/>
    <w:rsid w:val="00613D8B"/>
    <w:rsid w:val="00617188"/>
    <w:rsid w:val="00636AFC"/>
    <w:rsid w:val="006450AE"/>
    <w:rsid w:val="006531D6"/>
    <w:rsid w:val="00653CE1"/>
    <w:rsid w:val="00654EE2"/>
    <w:rsid w:val="006703A4"/>
    <w:rsid w:val="00675802"/>
    <w:rsid w:val="00676033"/>
    <w:rsid w:val="00691E0B"/>
    <w:rsid w:val="00696CD3"/>
    <w:rsid w:val="00697722"/>
    <w:rsid w:val="006A7561"/>
    <w:rsid w:val="006A79BE"/>
    <w:rsid w:val="006B2426"/>
    <w:rsid w:val="006E475E"/>
    <w:rsid w:val="006E4B12"/>
    <w:rsid w:val="006F348D"/>
    <w:rsid w:val="00705499"/>
    <w:rsid w:val="007056E1"/>
    <w:rsid w:val="00750D9F"/>
    <w:rsid w:val="00752B39"/>
    <w:rsid w:val="0075737F"/>
    <w:rsid w:val="00784A40"/>
    <w:rsid w:val="00791E38"/>
    <w:rsid w:val="00796D63"/>
    <w:rsid w:val="007A6665"/>
    <w:rsid w:val="007C0352"/>
    <w:rsid w:val="007C0CF9"/>
    <w:rsid w:val="007D13D6"/>
    <w:rsid w:val="007D4159"/>
    <w:rsid w:val="007E5AA8"/>
    <w:rsid w:val="007E67B4"/>
    <w:rsid w:val="007F1287"/>
    <w:rsid w:val="0082679A"/>
    <w:rsid w:val="00830930"/>
    <w:rsid w:val="00834D29"/>
    <w:rsid w:val="008800C7"/>
    <w:rsid w:val="00887F6A"/>
    <w:rsid w:val="00890943"/>
    <w:rsid w:val="008A4E03"/>
    <w:rsid w:val="008A50A9"/>
    <w:rsid w:val="008A7317"/>
    <w:rsid w:val="008B3101"/>
    <w:rsid w:val="008B6478"/>
    <w:rsid w:val="008C3B46"/>
    <w:rsid w:val="008C71ED"/>
    <w:rsid w:val="008D67EE"/>
    <w:rsid w:val="008E0BCC"/>
    <w:rsid w:val="008E580D"/>
    <w:rsid w:val="008E5892"/>
    <w:rsid w:val="008E58AB"/>
    <w:rsid w:val="0090295A"/>
    <w:rsid w:val="00911FB5"/>
    <w:rsid w:val="0091288C"/>
    <w:rsid w:val="00920B4F"/>
    <w:rsid w:val="0093489C"/>
    <w:rsid w:val="00934A7D"/>
    <w:rsid w:val="00936B38"/>
    <w:rsid w:val="009428C9"/>
    <w:rsid w:val="00943048"/>
    <w:rsid w:val="009456A8"/>
    <w:rsid w:val="00945972"/>
    <w:rsid w:val="00947F0D"/>
    <w:rsid w:val="0095380D"/>
    <w:rsid w:val="00965EEA"/>
    <w:rsid w:val="0097439D"/>
    <w:rsid w:val="009748B7"/>
    <w:rsid w:val="00980C13"/>
    <w:rsid w:val="009B5586"/>
    <w:rsid w:val="009C204C"/>
    <w:rsid w:val="009D2B1B"/>
    <w:rsid w:val="00A22C58"/>
    <w:rsid w:val="00A25FED"/>
    <w:rsid w:val="00A352E9"/>
    <w:rsid w:val="00A36235"/>
    <w:rsid w:val="00A5679C"/>
    <w:rsid w:val="00A56FAD"/>
    <w:rsid w:val="00A73052"/>
    <w:rsid w:val="00A75870"/>
    <w:rsid w:val="00A8256A"/>
    <w:rsid w:val="00A82972"/>
    <w:rsid w:val="00A82CCB"/>
    <w:rsid w:val="00A9202B"/>
    <w:rsid w:val="00AD0C6F"/>
    <w:rsid w:val="00AD1E9E"/>
    <w:rsid w:val="00AD1FAF"/>
    <w:rsid w:val="00AD25F5"/>
    <w:rsid w:val="00AD6486"/>
    <w:rsid w:val="00AF18C1"/>
    <w:rsid w:val="00AF2A13"/>
    <w:rsid w:val="00B01145"/>
    <w:rsid w:val="00B1317E"/>
    <w:rsid w:val="00B16A85"/>
    <w:rsid w:val="00B17CCE"/>
    <w:rsid w:val="00B31DD6"/>
    <w:rsid w:val="00B42FDE"/>
    <w:rsid w:val="00B4398F"/>
    <w:rsid w:val="00B626ED"/>
    <w:rsid w:val="00B67E66"/>
    <w:rsid w:val="00B71B35"/>
    <w:rsid w:val="00B77D43"/>
    <w:rsid w:val="00B875C5"/>
    <w:rsid w:val="00B97834"/>
    <w:rsid w:val="00BA6BB4"/>
    <w:rsid w:val="00BB0E20"/>
    <w:rsid w:val="00BB4C38"/>
    <w:rsid w:val="00BB6BBC"/>
    <w:rsid w:val="00BD3936"/>
    <w:rsid w:val="00BF6F94"/>
    <w:rsid w:val="00C178C5"/>
    <w:rsid w:val="00C304B2"/>
    <w:rsid w:val="00C47BE8"/>
    <w:rsid w:val="00C51C93"/>
    <w:rsid w:val="00C61065"/>
    <w:rsid w:val="00C655F8"/>
    <w:rsid w:val="00C734B2"/>
    <w:rsid w:val="00C75773"/>
    <w:rsid w:val="00C76666"/>
    <w:rsid w:val="00C86F60"/>
    <w:rsid w:val="00C94647"/>
    <w:rsid w:val="00C9790D"/>
    <w:rsid w:val="00CC0720"/>
    <w:rsid w:val="00CD602E"/>
    <w:rsid w:val="00CD6075"/>
    <w:rsid w:val="00CE6C13"/>
    <w:rsid w:val="00D019CE"/>
    <w:rsid w:val="00D024F2"/>
    <w:rsid w:val="00D0483B"/>
    <w:rsid w:val="00D1263C"/>
    <w:rsid w:val="00D2042C"/>
    <w:rsid w:val="00D20E0B"/>
    <w:rsid w:val="00D265CA"/>
    <w:rsid w:val="00D41F80"/>
    <w:rsid w:val="00D553C6"/>
    <w:rsid w:val="00D920C6"/>
    <w:rsid w:val="00D921E2"/>
    <w:rsid w:val="00DC4CDE"/>
    <w:rsid w:val="00DC5DFF"/>
    <w:rsid w:val="00DE68C5"/>
    <w:rsid w:val="00DF0637"/>
    <w:rsid w:val="00DF52DD"/>
    <w:rsid w:val="00E02083"/>
    <w:rsid w:val="00E21674"/>
    <w:rsid w:val="00E30F78"/>
    <w:rsid w:val="00E32976"/>
    <w:rsid w:val="00E443FD"/>
    <w:rsid w:val="00E450A2"/>
    <w:rsid w:val="00E474A7"/>
    <w:rsid w:val="00E55A1A"/>
    <w:rsid w:val="00E56928"/>
    <w:rsid w:val="00E614A6"/>
    <w:rsid w:val="00E62B85"/>
    <w:rsid w:val="00E87B63"/>
    <w:rsid w:val="00E92370"/>
    <w:rsid w:val="00E951D4"/>
    <w:rsid w:val="00E95F14"/>
    <w:rsid w:val="00EB33FB"/>
    <w:rsid w:val="00EC03ED"/>
    <w:rsid w:val="00ED1D2B"/>
    <w:rsid w:val="00EE454B"/>
    <w:rsid w:val="00EE586B"/>
    <w:rsid w:val="00EF4A1E"/>
    <w:rsid w:val="00EF56FF"/>
    <w:rsid w:val="00F117FA"/>
    <w:rsid w:val="00F14B17"/>
    <w:rsid w:val="00F15C7C"/>
    <w:rsid w:val="00F3488C"/>
    <w:rsid w:val="00F4404E"/>
    <w:rsid w:val="00F455FB"/>
    <w:rsid w:val="00F7067B"/>
    <w:rsid w:val="00F77C4A"/>
    <w:rsid w:val="00F80E29"/>
    <w:rsid w:val="00F96859"/>
    <w:rsid w:val="00FA2699"/>
    <w:rsid w:val="00FA72DC"/>
    <w:rsid w:val="00FB5F66"/>
    <w:rsid w:val="00FC463E"/>
    <w:rsid w:val="00FC7D86"/>
    <w:rsid w:val="00FD699E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2D56"/>
  <w15:chartTrackingRefBased/>
  <w15:docId w15:val="{62C53FDF-07F2-4050-9B3F-528D4198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3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Терехова</dc:creator>
  <cp:keywords/>
  <dc:description/>
  <cp:lastModifiedBy>Альфия Терехова</cp:lastModifiedBy>
  <cp:revision>283</cp:revision>
  <dcterms:created xsi:type="dcterms:W3CDTF">2023-11-03T22:31:00Z</dcterms:created>
  <dcterms:modified xsi:type="dcterms:W3CDTF">2024-05-11T16:19:00Z</dcterms:modified>
</cp:coreProperties>
</file>